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2424" w14:textId="77777777" w:rsidR="00717821" w:rsidRPr="00717821" w:rsidRDefault="00717821" w:rsidP="00717821">
      <w:pPr>
        <w:jc w:val="center"/>
        <w:rPr>
          <w:rFonts w:ascii="Arial" w:hAnsi="Arial" w:cs="Arial"/>
          <w:b/>
          <w:bCs/>
        </w:rPr>
      </w:pPr>
      <w:r w:rsidRPr="00717821">
        <w:rPr>
          <w:rFonts w:ascii="Arial" w:hAnsi="Arial" w:cs="Arial"/>
          <w:b/>
          <w:bCs/>
        </w:rPr>
        <w:t>VEN, CONÓCELOS Y HAZ MATCH: EN CANCÚN EL AMOR TAMBIÉN SE ADOPTA</w:t>
      </w:r>
    </w:p>
    <w:p w14:paraId="3F365A1C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232BC6A1" w14:textId="77777777" w:rsidR="00717821" w:rsidRPr="00717821" w:rsidRDefault="00717821" w:rsidP="00717821">
      <w:pPr>
        <w:jc w:val="both"/>
        <w:rPr>
          <w:rFonts w:ascii="Arial" w:hAnsi="Arial" w:cs="Arial"/>
        </w:rPr>
      </w:pPr>
      <w:r w:rsidRPr="00717821">
        <w:rPr>
          <w:rFonts w:ascii="Arial" w:hAnsi="Arial" w:cs="Arial"/>
        </w:rPr>
        <w:t>•</w:t>
      </w:r>
      <w:r w:rsidRPr="00717821">
        <w:rPr>
          <w:rFonts w:ascii="Arial" w:hAnsi="Arial" w:cs="Arial"/>
        </w:rPr>
        <w:tab/>
        <w:t>Las y los interesados pueden comunicarse al 984 589 9027</w:t>
      </w:r>
    </w:p>
    <w:p w14:paraId="616FDBE3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1B5385A8" w14:textId="77777777" w:rsidR="00717821" w:rsidRPr="00717821" w:rsidRDefault="00717821" w:rsidP="00717821">
      <w:pPr>
        <w:jc w:val="both"/>
        <w:rPr>
          <w:rFonts w:ascii="Arial" w:hAnsi="Arial" w:cs="Arial"/>
        </w:rPr>
      </w:pPr>
      <w:r w:rsidRPr="00717821">
        <w:rPr>
          <w:rFonts w:ascii="Arial" w:hAnsi="Arial" w:cs="Arial"/>
          <w:b/>
          <w:bCs/>
        </w:rPr>
        <w:t>Cancún, Q. R., a 20 de febrero de 2026.-</w:t>
      </w:r>
      <w:r w:rsidRPr="00717821">
        <w:rPr>
          <w:rFonts w:ascii="Arial" w:hAnsi="Arial" w:cs="Arial"/>
        </w:rPr>
        <w:t xml:space="preserve"> En Cancún creemos que una ciudad más humana también se construye desde el respeto y el cariño hacia quienes no tienen voz, por ello, el Ayuntamiento de Benito Juárez, a través de la Dirección General de Protección y Bienestar Animal, invita a las y los cancunenses a acercarse, conocer y hacer match con los perros que hoy esperan una familia.</w:t>
      </w:r>
    </w:p>
    <w:p w14:paraId="6E3B50F9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749E6394" w14:textId="77777777" w:rsidR="00717821" w:rsidRPr="00717821" w:rsidRDefault="00717821" w:rsidP="00717821">
      <w:pPr>
        <w:jc w:val="both"/>
        <w:rPr>
          <w:rFonts w:ascii="Arial" w:hAnsi="Arial" w:cs="Arial"/>
        </w:rPr>
      </w:pPr>
      <w:r w:rsidRPr="00717821">
        <w:rPr>
          <w:rFonts w:ascii="Arial" w:hAnsi="Arial" w:cs="Arial"/>
        </w:rPr>
        <w:t xml:space="preserve">Cada uno de ellos tiene una historia, una mirada que lo dice todo y un corazón listo para entregar amor sin condiciones. Ramsey, Buck, Abigail, </w:t>
      </w:r>
      <w:proofErr w:type="spellStart"/>
      <w:r w:rsidRPr="00717821">
        <w:rPr>
          <w:rFonts w:ascii="Arial" w:hAnsi="Arial" w:cs="Arial"/>
        </w:rPr>
        <w:t>Casefina</w:t>
      </w:r>
      <w:proofErr w:type="spellEnd"/>
      <w:r w:rsidRPr="00717821">
        <w:rPr>
          <w:rFonts w:ascii="Arial" w:hAnsi="Arial" w:cs="Arial"/>
        </w:rPr>
        <w:t>, Blanca y Ramona son compañeros leales que buscan una segunda oportunidad para formar parte de un hogar donde se les cuide, proteja y valore.</w:t>
      </w:r>
    </w:p>
    <w:p w14:paraId="7B5F202B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0B62181F" w14:textId="77777777" w:rsidR="00717821" w:rsidRPr="00717821" w:rsidRDefault="00717821" w:rsidP="00717821">
      <w:pPr>
        <w:jc w:val="both"/>
        <w:rPr>
          <w:rFonts w:ascii="Arial" w:hAnsi="Arial" w:cs="Arial"/>
        </w:rPr>
      </w:pPr>
      <w:r w:rsidRPr="00717821">
        <w:rPr>
          <w:rFonts w:ascii="Arial" w:hAnsi="Arial" w:cs="Arial"/>
        </w:rPr>
        <w:t>Adoptar es un acto de amor, pero también de responsabilidad; significa comprometerse a ofrecer alimentación, atención médica, esterilización, vacunas y, sobre todo, tiempo y afecto. Significa sumar a la familia a un ser vivo que dependerá de todos y que, a cambio, ofrecerá compañía, alegría y lealtad.</w:t>
      </w:r>
    </w:p>
    <w:p w14:paraId="4D441289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4787F13A" w14:textId="77777777" w:rsidR="00717821" w:rsidRPr="00717821" w:rsidRDefault="00717821" w:rsidP="00717821">
      <w:pPr>
        <w:jc w:val="both"/>
        <w:rPr>
          <w:rFonts w:ascii="Arial" w:hAnsi="Arial" w:cs="Arial"/>
        </w:rPr>
      </w:pPr>
      <w:r w:rsidRPr="00717821">
        <w:rPr>
          <w:rFonts w:ascii="Arial" w:hAnsi="Arial" w:cs="Arial"/>
        </w:rPr>
        <w:t>Desde la Dirección General de Protección y Bienestar Animal se acompaña a cada persona interesada para que la adopción sea informada y responsable, asegurando que cada perro llegue al hogar adecuado.</w:t>
      </w:r>
    </w:p>
    <w:p w14:paraId="453E27A5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7C83BC28" w14:textId="77777777" w:rsidR="00717821" w:rsidRPr="00717821" w:rsidRDefault="00717821" w:rsidP="00717821">
      <w:pPr>
        <w:jc w:val="both"/>
        <w:rPr>
          <w:rFonts w:ascii="Arial" w:hAnsi="Arial" w:cs="Arial"/>
        </w:rPr>
      </w:pPr>
      <w:r w:rsidRPr="00717821">
        <w:rPr>
          <w:rFonts w:ascii="Arial" w:hAnsi="Arial" w:cs="Arial"/>
        </w:rPr>
        <w:t>Las y los interesados pueden comunicarse al 984 589 9027 para recibir información y saber el proceso, porque en Cancún, el amor se comparte y también se adopta.</w:t>
      </w:r>
    </w:p>
    <w:p w14:paraId="64D634DA" w14:textId="77777777" w:rsidR="00717821" w:rsidRPr="00717821" w:rsidRDefault="00717821" w:rsidP="00717821">
      <w:pPr>
        <w:jc w:val="both"/>
        <w:rPr>
          <w:rFonts w:ascii="Arial" w:hAnsi="Arial" w:cs="Arial"/>
        </w:rPr>
      </w:pPr>
    </w:p>
    <w:p w14:paraId="30756839" w14:textId="7B286DA6" w:rsidR="005B203A" w:rsidRPr="00AD2455" w:rsidRDefault="00717821" w:rsidP="00717821">
      <w:pPr>
        <w:jc w:val="center"/>
        <w:rPr>
          <w:rFonts w:ascii="Arial" w:hAnsi="Arial" w:cs="Arial"/>
        </w:rPr>
      </w:pPr>
      <w:r w:rsidRPr="0071782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B203A" w:rsidRPr="00AD245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4A03" w14:textId="77777777" w:rsidR="004C5D10" w:rsidRDefault="004C5D10" w:rsidP="0092028B">
      <w:r>
        <w:separator/>
      </w:r>
    </w:p>
  </w:endnote>
  <w:endnote w:type="continuationSeparator" w:id="0">
    <w:p w14:paraId="15518716" w14:textId="77777777" w:rsidR="004C5D10" w:rsidRDefault="004C5D1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1076" w14:textId="77777777" w:rsidR="004C5D10" w:rsidRDefault="004C5D10" w:rsidP="0092028B">
      <w:r>
        <w:separator/>
      </w:r>
    </w:p>
  </w:footnote>
  <w:footnote w:type="continuationSeparator" w:id="0">
    <w:p w14:paraId="3BB7CB4F" w14:textId="77777777" w:rsidR="004C5D10" w:rsidRDefault="004C5D1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D68823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1782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D68823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17821">
                      <w:rPr>
                        <w:rFonts w:cstheme="minorHAnsi"/>
                        <w:b/>
                        <w:bCs/>
                        <w:lang w:val="es-ES"/>
                      </w:rPr>
                      <w:t>2001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3"/>
  </w:num>
  <w:num w:numId="2" w16cid:durableId="540484181">
    <w:abstractNumId w:val="28"/>
  </w:num>
  <w:num w:numId="3" w16cid:durableId="1253398589">
    <w:abstractNumId w:val="15"/>
  </w:num>
  <w:num w:numId="4" w16cid:durableId="295841197">
    <w:abstractNumId w:val="25"/>
  </w:num>
  <w:num w:numId="5" w16cid:durableId="896864147">
    <w:abstractNumId w:val="5"/>
  </w:num>
  <w:num w:numId="6" w16cid:durableId="1665544807">
    <w:abstractNumId w:val="19"/>
  </w:num>
  <w:num w:numId="7" w16cid:durableId="1480226433">
    <w:abstractNumId w:val="26"/>
  </w:num>
  <w:num w:numId="8" w16cid:durableId="1134062771">
    <w:abstractNumId w:val="21"/>
  </w:num>
  <w:num w:numId="9" w16cid:durableId="1946230610">
    <w:abstractNumId w:val="14"/>
  </w:num>
  <w:num w:numId="10" w16cid:durableId="687826759">
    <w:abstractNumId w:val="16"/>
  </w:num>
  <w:num w:numId="11" w16cid:durableId="771823110">
    <w:abstractNumId w:val="4"/>
  </w:num>
  <w:num w:numId="12" w16cid:durableId="535508437">
    <w:abstractNumId w:val="22"/>
  </w:num>
  <w:num w:numId="13" w16cid:durableId="464087016">
    <w:abstractNumId w:val="31"/>
  </w:num>
  <w:num w:numId="14" w16cid:durableId="110708139">
    <w:abstractNumId w:val="29"/>
  </w:num>
  <w:num w:numId="15" w16cid:durableId="835456965">
    <w:abstractNumId w:val="9"/>
  </w:num>
  <w:num w:numId="16" w16cid:durableId="1765689206">
    <w:abstractNumId w:val="10"/>
  </w:num>
  <w:num w:numId="17" w16cid:durableId="431324056">
    <w:abstractNumId w:val="20"/>
  </w:num>
  <w:num w:numId="18" w16cid:durableId="1994411921">
    <w:abstractNumId w:val="8"/>
  </w:num>
  <w:num w:numId="19" w16cid:durableId="1526676991">
    <w:abstractNumId w:val="1"/>
  </w:num>
  <w:num w:numId="20" w16cid:durableId="1827891758">
    <w:abstractNumId w:val="7"/>
  </w:num>
  <w:num w:numId="21" w16cid:durableId="1789398583">
    <w:abstractNumId w:val="27"/>
  </w:num>
  <w:num w:numId="22" w16cid:durableId="1828090080">
    <w:abstractNumId w:val="6"/>
  </w:num>
  <w:num w:numId="23" w16cid:durableId="1143616905">
    <w:abstractNumId w:val="0"/>
  </w:num>
  <w:num w:numId="24" w16cid:durableId="2097508364">
    <w:abstractNumId w:val="13"/>
  </w:num>
  <w:num w:numId="25" w16cid:durableId="1909537714">
    <w:abstractNumId w:val="18"/>
  </w:num>
  <w:num w:numId="26" w16cid:durableId="421680847">
    <w:abstractNumId w:val="2"/>
  </w:num>
  <w:num w:numId="27" w16cid:durableId="44179894">
    <w:abstractNumId w:val="30"/>
  </w:num>
  <w:num w:numId="28" w16cid:durableId="1794012976">
    <w:abstractNumId w:val="12"/>
  </w:num>
  <w:num w:numId="29" w16cid:durableId="654576084">
    <w:abstractNumId w:val="11"/>
  </w:num>
  <w:num w:numId="30" w16cid:durableId="1545754774">
    <w:abstractNumId w:val="17"/>
  </w:num>
  <w:num w:numId="31" w16cid:durableId="1725835415">
    <w:abstractNumId w:val="23"/>
  </w:num>
  <w:num w:numId="32" w16cid:durableId="201911690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3CFF"/>
    <w:rsid w:val="00235A1B"/>
    <w:rsid w:val="0024391E"/>
    <w:rsid w:val="00246CB1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6F14"/>
    <w:rsid w:val="004A519D"/>
    <w:rsid w:val="004B17FF"/>
    <w:rsid w:val="004C1743"/>
    <w:rsid w:val="004C5D10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17821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2026-02-21T01:55:00Z</dcterms:created>
  <dcterms:modified xsi:type="dcterms:W3CDTF">2026-02-21T01:55:00Z</dcterms:modified>
</cp:coreProperties>
</file>